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E6" w:rsidRPr="005351F7" w:rsidRDefault="006244E6" w:rsidP="006244E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351F7">
        <w:rPr>
          <w:rFonts w:ascii="Times New Roman" w:hAnsi="Times New Roman" w:cs="Times New Roman"/>
          <w:b/>
          <w:color w:val="231F20"/>
          <w:sz w:val="28"/>
          <w:szCs w:val="24"/>
          <w:u w:val="single"/>
        </w:rPr>
        <w:t>CASE-Renal Failure</w:t>
      </w:r>
    </w:p>
    <w:p w:rsidR="006244E6" w:rsidRPr="007D0675" w:rsidRDefault="006244E6" w:rsidP="006244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675">
        <w:rPr>
          <w:rFonts w:ascii="Times New Roman" w:hAnsi="Times New Roman" w:cs="Times New Roman"/>
          <w:b/>
          <w:sz w:val="24"/>
          <w:szCs w:val="24"/>
        </w:rPr>
        <w:t>Chief Complaint</w:t>
      </w:r>
    </w:p>
    <w:p w:rsidR="006244E6" w:rsidRPr="007D0675" w:rsidRDefault="006244E6" w:rsidP="006244E6">
      <w:pPr>
        <w:jc w:val="both"/>
        <w:rPr>
          <w:rFonts w:ascii="Times New Roman" w:hAnsi="Times New Roman" w:cs="Times New Roman"/>
          <w:sz w:val="24"/>
          <w:szCs w:val="24"/>
        </w:rPr>
      </w:pPr>
      <w:r w:rsidRPr="007D0675">
        <w:rPr>
          <w:rFonts w:ascii="Times New Roman" w:hAnsi="Times New Roman" w:cs="Times New Roman"/>
          <w:sz w:val="24"/>
          <w:szCs w:val="24"/>
        </w:rPr>
        <w:t>“I feel really weak.”</w:t>
      </w:r>
    </w:p>
    <w:p w:rsidR="006244E6" w:rsidRPr="007D0675" w:rsidRDefault="006244E6" w:rsidP="006244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675">
        <w:rPr>
          <w:rFonts w:ascii="Times New Roman" w:hAnsi="Times New Roman" w:cs="Times New Roman"/>
          <w:b/>
          <w:sz w:val="24"/>
          <w:szCs w:val="24"/>
        </w:rPr>
        <w:t>HPI</w:t>
      </w:r>
    </w:p>
    <w:p w:rsidR="006244E6" w:rsidRPr="007D0675" w:rsidRDefault="006244E6" w:rsidP="006244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675">
        <w:rPr>
          <w:rFonts w:ascii="Times New Roman" w:hAnsi="Times New Roman" w:cs="Times New Roman"/>
          <w:sz w:val="24"/>
          <w:szCs w:val="24"/>
        </w:rPr>
        <w:t>Everit</w:t>
      </w:r>
      <w:proofErr w:type="spellEnd"/>
      <w:r w:rsidRPr="007D0675">
        <w:rPr>
          <w:rFonts w:ascii="Times New Roman" w:hAnsi="Times New Roman" w:cs="Times New Roman"/>
          <w:sz w:val="24"/>
          <w:szCs w:val="24"/>
        </w:rPr>
        <w:t xml:space="preserve"> Mitchell is a 72-year-old man who presents to the ED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675">
        <w:rPr>
          <w:rFonts w:ascii="Times New Roman" w:hAnsi="Times New Roman" w:cs="Times New Roman"/>
          <w:sz w:val="24"/>
          <w:szCs w:val="24"/>
        </w:rPr>
        <w:t>complaints of severe weakness that started this morning. He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675">
        <w:rPr>
          <w:rFonts w:ascii="Times New Roman" w:hAnsi="Times New Roman" w:cs="Times New Roman"/>
          <w:sz w:val="24"/>
          <w:szCs w:val="24"/>
        </w:rPr>
        <w:t>feeling normal until last night when he felt more tired than usual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675">
        <w:rPr>
          <w:rFonts w:ascii="Times New Roman" w:hAnsi="Times New Roman" w:cs="Times New Roman"/>
          <w:sz w:val="24"/>
          <w:szCs w:val="24"/>
        </w:rPr>
        <w:t>and went to bed early. Since waking this morning, he has not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675">
        <w:rPr>
          <w:rFonts w:ascii="Times New Roman" w:hAnsi="Times New Roman" w:cs="Times New Roman"/>
          <w:sz w:val="24"/>
          <w:szCs w:val="24"/>
        </w:rPr>
        <w:t>the energy to eat or perform his normal ADLs. His wife brought him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675">
        <w:rPr>
          <w:rFonts w:ascii="Times New Roman" w:hAnsi="Times New Roman" w:cs="Times New Roman"/>
          <w:sz w:val="24"/>
          <w:szCs w:val="24"/>
        </w:rPr>
        <w:t>to the ED because his physician is away on vacation.</w:t>
      </w:r>
    </w:p>
    <w:p w:rsidR="006244E6" w:rsidRPr="007D0675" w:rsidRDefault="006244E6" w:rsidP="00C205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675">
        <w:rPr>
          <w:rFonts w:ascii="Times New Roman" w:hAnsi="Times New Roman" w:cs="Times New Roman"/>
          <w:b/>
          <w:sz w:val="24"/>
          <w:szCs w:val="24"/>
        </w:rPr>
        <w:t>PMH</w:t>
      </w:r>
    </w:p>
    <w:p w:rsidR="006244E6" w:rsidRPr="007D0675" w:rsidRDefault="006244E6" w:rsidP="00C20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75">
        <w:rPr>
          <w:rFonts w:ascii="Times New Roman" w:hAnsi="Times New Roman" w:cs="Times New Roman"/>
          <w:sz w:val="24"/>
          <w:szCs w:val="24"/>
        </w:rPr>
        <w:t>HTN × 25 years</w:t>
      </w:r>
    </w:p>
    <w:p w:rsidR="006244E6" w:rsidRPr="007D0675" w:rsidRDefault="006244E6" w:rsidP="00C20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75">
        <w:rPr>
          <w:rFonts w:ascii="Times New Roman" w:hAnsi="Times New Roman" w:cs="Times New Roman"/>
          <w:sz w:val="24"/>
          <w:szCs w:val="24"/>
        </w:rPr>
        <w:t>CHF × 8 years</w:t>
      </w:r>
    </w:p>
    <w:p w:rsidR="006244E6" w:rsidRPr="007D0675" w:rsidRDefault="006244E6" w:rsidP="00C20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75">
        <w:rPr>
          <w:rFonts w:ascii="Times New Roman" w:hAnsi="Times New Roman" w:cs="Times New Roman"/>
          <w:sz w:val="24"/>
          <w:szCs w:val="24"/>
        </w:rPr>
        <w:t>PUD (recently diagnosed)</w:t>
      </w:r>
    </w:p>
    <w:p w:rsidR="006244E6" w:rsidRPr="007D0675" w:rsidRDefault="006244E6" w:rsidP="00C205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675">
        <w:rPr>
          <w:rFonts w:ascii="Times New Roman" w:hAnsi="Times New Roman" w:cs="Times New Roman"/>
          <w:b/>
          <w:sz w:val="24"/>
          <w:szCs w:val="24"/>
        </w:rPr>
        <w:t>FH</w:t>
      </w:r>
    </w:p>
    <w:p w:rsidR="006244E6" w:rsidRPr="007D0675" w:rsidRDefault="006244E6" w:rsidP="00C20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75">
        <w:rPr>
          <w:rFonts w:ascii="Times New Roman" w:hAnsi="Times New Roman" w:cs="Times New Roman"/>
          <w:sz w:val="24"/>
          <w:szCs w:val="24"/>
        </w:rPr>
        <w:t>Father died of an acute MI; mother was diabetic</w:t>
      </w:r>
    </w:p>
    <w:p w:rsidR="006244E6" w:rsidRPr="007D0675" w:rsidRDefault="006244E6" w:rsidP="00C205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675">
        <w:rPr>
          <w:rFonts w:ascii="Times New Roman" w:hAnsi="Times New Roman" w:cs="Times New Roman"/>
          <w:b/>
          <w:sz w:val="24"/>
          <w:szCs w:val="24"/>
        </w:rPr>
        <w:t>SH</w:t>
      </w:r>
    </w:p>
    <w:p w:rsidR="006244E6" w:rsidRPr="007D0675" w:rsidRDefault="006244E6" w:rsidP="00C20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75">
        <w:rPr>
          <w:rFonts w:ascii="Times New Roman" w:hAnsi="Times New Roman" w:cs="Times New Roman"/>
          <w:sz w:val="24"/>
          <w:szCs w:val="24"/>
        </w:rPr>
        <w:t>Retired and living at home with his wife. Before retirement,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675">
        <w:rPr>
          <w:rFonts w:ascii="Times New Roman" w:hAnsi="Times New Roman" w:cs="Times New Roman"/>
          <w:sz w:val="24"/>
          <w:szCs w:val="24"/>
        </w:rPr>
        <w:t>patient was employed as an accountant. No alcohol, no tobacco use.</w:t>
      </w:r>
    </w:p>
    <w:p w:rsidR="006244E6" w:rsidRPr="00743FD8" w:rsidRDefault="006244E6" w:rsidP="00C205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FD8">
        <w:rPr>
          <w:rFonts w:ascii="Times New Roman" w:hAnsi="Times New Roman" w:cs="Times New Roman"/>
          <w:b/>
          <w:sz w:val="24"/>
          <w:szCs w:val="24"/>
        </w:rPr>
        <w:t>Meds</w:t>
      </w:r>
    </w:p>
    <w:p w:rsidR="006244E6" w:rsidRPr="007D0675" w:rsidRDefault="006244E6" w:rsidP="00C20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75">
        <w:rPr>
          <w:rFonts w:ascii="Times New Roman" w:hAnsi="Times New Roman" w:cs="Times New Roman"/>
          <w:sz w:val="24"/>
          <w:szCs w:val="24"/>
        </w:rPr>
        <w:t xml:space="preserve">Furosemide 40 mg </w:t>
      </w:r>
      <w:proofErr w:type="spellStart"/>
      <w:r w:rsidRPr="007D067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7D0675">
        <w:rPr>
          <w:rFonts w:ascii="Times New Roman" w:hAnsi="Times New Roman" w:cs="Times New Roman"/>
          <w:sz w:val="24"/>
          <w:szCs w:val="24"/>
        </w:rPr>
        <w:t xml:space="preserve"> once daily</w:t>
      </w:r>
    </w:p>
    <w:p w:rsidR="006244E6" w:rsidRPr="007D0675" w:rsidRDefault="006244E6" w:rsidP="00C20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675">
        <w:rPr>
          <w:rFonts w:ascii="Times New Roman" w:hAnsi="Times New Roman" w:cs="Times New Roman"/>
          <w:sz w:val="24"/>
          <w:szCs w:val="24"/>
        </w:rPr>
        <w:t>Metoprolol</w:t>
      </w:r>
      <w:proofErr w:type="spellEnd"/>
      <w:r w:rsidRPr="007D0675">
        <w:rPr>
          <w:rFonts w:ascii="Times New Roman" w:hAnsi="Times New Roman" w:cs="Times New Roman"/>
          <w:sz w:val="24"/>
          <w:szCs w:val="24"/>
        </w:rPr>
        <w:t xml:space="preserve"> succinate 50 mg </w:t>
      </w:r>
      <w:proofErr w:type="spellStart"/>
      <w:r w:rsidRPr="007D067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7D0675">
        <w:rPr>
          <w:rFonts w:ascii="Times New Roman" w:hAnsi="Times New Roman" w:cs="Times New Roman"/>
          <w:sz w:val="24"/>
          <w:szCs w:val="24"/>
        </w:rPr>
        <w:t xml:space="preserve"> once daily</w:t>
      </w:r>
    </w:p>
    <w:p w:rsidR="006244E6" w:rsidRPr="007D0675" w:rsidRDefault="006244E6" w:rsidP="00C20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675">
        <w:rPr>
          <w:rFonts w:ascii="Times New Roman" w:hAnsi="Times New Roman" w:cs="Times New Roman"/>
          <w:sz w:val="24"/>
          <w:szCs w:val="24"/>
        </w:rPr>
        <w:t>Enalapril</w:t>
      </w:r>
      <w:proofErr w:type="spellEnd"/>
      <w:r w:rsidRPr="007D0675">
        <w:rPr>
          <w:rFonts w:ascii="Times New Roman" w:hAnsi="Times New Roman" w:cs="Times New Roman"/>
          <w:sz w:val="24"/>
          <w:szCs w:val="24"/>
        </w:rPr>
        <w:t xml:space="preserve"> 20 mg </w:t>
      </w:r>
      <w:proofErr w:type="spellStart"/>
      <w:r w:rsidRPr="007D067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7D0675">
        <w:rPr>
          <w:rFonts w:ascii="Times New Roman" w:hAnsi="Times New Roman" w:cs="Times New Roman"/>
          <w:sz w:val="24"/>
          <w:szCs w:val="24"/>
        </w:rPr>
        <w:t xml:space="preserve"> once daily</w:t>
      </w:r>
    </w:p>
    <w:p w:rsidR="006244E6" w:rsidRPr="007D0675" w:rsidRDefault="006244E6" w:rsidP="00C20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75">
        <w:rPr>
          <w:rFonts w:ascii="Times New Roman" w:hAnsi="Times New Roman" w:cs="Times New Roman"/>
          <w:sz w:val="24"/>
          <w:szCs w:val="24"/>
        </w:rPr>
        <w:t xml:space="preserve">Famotidine 20 mg </w:t>
      </w:r>
      <w:proofErr w:type="spellStart"/>
      <w:r w:rsidRPr="007D067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7D0675">
        <w:rPr>
          <w:rFonts w:ascii="Times New Roman" w:hAnsi="Times New Roman" w:cs="Times New Roman"/>
          <w:sz w:val="24"/>
          <w:szCs w:val="24"/>
        </w:rPr>
        <w:t xml:space="preserve"> BID</w:t>
      </w:r>
    </w:p>
    <w:p w:rsidR="006244E6" w:rsidRDefault="006244E6" w:rsidP="006244E6">
      <w:pPr>
        <w:jc w:val="both"/>
        <w:rPr>
          <w:rFonts w:ascii="Times New Roman" w:hAnsi="Times New Roman" w:cs="Times New Roman"/>
          <w:sz w:val="24"/>
          <w:szCs w:val="24"/>
        </w:rPr>
      </w:pPr>
      <w:r w:rsidRPr="00743FD8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b/>
          <w:sz w:val="24"/>
          <w:szCs w:val="24"/>
        </w:rPr>
        <w:t xml:space="preserve">ergies: </w:t>
      </w:r>
      <w:r w:rsidRPr="007D0675">
        <w:rPr>
          <w:rFonts w:ascii="Times New Roman" w:hAnsi="Times New Roman" w:cs="Times New Roman"/>
          <w:sz w:val="24"/>
          <w:szCs w:val="24"/>
        </w:rPr>
        <w:t>NKA</w:t>
      </w:r>
    </w:p>
    <w:p w:rsidR="006244E6" w:rsidRPr="00743FD8" w:rsidRDefault="006244E6" w:rsidP="006244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FD8">
        <w:rPr>
          <w:rFonts w:ascii="Times New Roman" w:hAnsi="Times New Roman" w:cs="Times New Roman"/>
          <w:b/>
          <w:sz w:val="24"/>
          <w:szCs w:val="24"/>
        </w:rPr>
        <w:t xml:space="preserve">Review </w:t>
      </w:r>
      <w:proofErr w:type="gramStart"/>
      <w:r w:rsidRPr="00743FD8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Pr="00743FD8">
        <w:rPr>
          <w:rFonts w:ascii="Times New Roman" w:hAnsi="Times New Roman" w:cs="Times New Roman"/>
          <w:b/>
          <w:sz w:val="24"/>
          <w:szCs w:val="24"/>
        </w:rPr>
        <w:t xml:space="preserve"> Systems: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FD8">
        <w:rPr>
          <w:rFonts w:ascii="Times New Roman" w:hAnsi="Times New Roman" w:cs="Times New Roman"/>
          <w:sz w:val="24"/>
          <w:szCs w:val="24"/>
        </w:rPr>
        <w:t>Patient complains of feeling cold but denies chills or fever. 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FD8">
        <w:rPr>
          <w:rFonts w:ascii="Times New Roman" w:hAnsi="Times New Roman" w:cs="Times New Roman"/>
          <w:sz w:val="24"/>
          <w:szCs w:val="24"/>
        </w:rPr>
        <w:t xml:space="preserve">changes in vision. Denies SOB, </w:t>
      </w:r>
      <w:r w:rsidRPr="000C648D">
        <w:rPr>
          <w:rFonts w:ascii="Times New Roman" w:hAnsi="Times New Roman" w:cs="Times New Roman"/>
          <w:color w:val="FF0000"/>
          <w:sz w:val="24"/>
          <w:szCs w:val="24"/>
        </w:rPr>
        <w:t>CP</w:t>
      </w:r>
      <w:r w:rsidRPr="00743FD8">
        <w:rPr>
          <w:rFonts w:ascii="Times New Roman" w:hAnsi="Times New Roman" w:cs="Times New Roman"/>
          <w:sz w:val="24"/>
          <w:szCs w:val="24"/>
        </w:rPr>
        <w:t>, and cough. Complains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FD8">
        <w:rPr>
          <w:rFonts w:ascii="Times New Roman" w:hAnsi="Times New Roman" w:cs="Times New Roman"/>
          <w:sz w:val="24"/>
          <w:szCs w:val="24"/>
        </w:rPr>
        <w:t>vertigo. Has been having frequent black diarrhea over the last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FD8">
        <w:rPr>
          <w:rFonts w:ascii="Times New Roman" w:hAnsi="Times New Roman" w:cs="Times New Roman"/>
          <w:sz w:val="24"/>
          <w:szCs w:val="24"/>
        </w:rPr>
        <w:t>days, but denies abdominal pain. Has noted a decrease in 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FD8">
        <w:rPr>
          <w:rFonts w:ascii="Times New Roman" w:hAnsi="Times New Roman" w:cs="Times New Roman"/>
          <w:sz w:val="24"/>
          <w:szCs w:val="24"/>
        </w:rPr>
        <w:t>frequency of urination over the last 24 hours. Denies musculoskeletal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FD8">
        <w:rPr>
          <w:rFonts w:ascii="Times New Roman" w:hAnsi="Times New Roman" w:cs="Times New Roman"/>
          <w:sz w:val="24"/>
          <w:szCs w:val="24"/>
        </w:rPr>
        <w:t>pain or cramping.</w:t>
      </w:r>
    </w:p>
    <w:p w:rsidR="006244E6" w:rsidRPr="00743FD8" w:rsidRDefault="006244E6" w:rsidP="006244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FD8">
        <w:rPr>
          <w:rFonts w:ascii="Times New Roman" w:hAnsi="Times New Roman" w:cs="Times New Roman"/>
          <w:b/>
          <w:sz w:val="24"/>
          <w:szCs w:val="24"/>
        </w:rPr>
        <w:t>Physical Examination</w:t>
      </w:r>
    </w:p>
    <w:p w:rsidR="006244E6" w:rsidRPr="00743FD8" w:rsidRDefault="006244E6" w:rsidP="006244E6">
      <w:pPr>
        <w:jc w:val="both"/>
        <w:rPr>
          <w:rFonts w:ascii="Times New Roman" w:hAnsi="Times New Roman" w:cs="Times New Roman"/>
          <w:sz w:val="24"/>
          <w:szCs w:val="24"/>
        </w:rPr>
      </w:pPr>
      <w:r w:rsidRPr="00743FD8">
        <w:rPr>
          <w:rFonts w:ascii="Times New Roman" w:hAnsi="Times New Roman" w:cs="Times New Roman"/>
          <w:i/>
          <w:iCs/>
          <w:sz w:val="24"/>
          <w:szCs w:val="24"/>
        </w:rPr>
        <w:t>Gen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743FD8">
        <w:rPr>
          <w:rFonts w:ascii="Times New Roman" w:hAnsi="Times New Roman" w:cs="Times New Roman"/>
          <w:sz w:val="24"/>
          <w:szCs w:val="24"/>
        </w:rPr>
        <w:t>Pale, elderly Caucasian man who appears generally weak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FD8">
        <w:rPr>
          <w:rFonts w:ascii="Times New Roman" w:hAnsi="Times New Roman" w:cs="Times New Roman"/>
          <w:sz w:val="24"/>
          <w:szCs w:val="24"/>
        </w:rPr>
        <w:t>lethargic</w:t>
      </w:r>
    </w:p>
    <w:p w:rsidR="006244E6" w:rsidRPr="00743FD8" w:rsidRDefault="006244E6" w:rsidP="006244E6">
      <w:pPr>
        <w:jc w:val="both"/>
        <w:rPr>
          <w:rFonts w:ascii="Times New Roman" w:hAnsi="Times New Roman" w:cs="Times New Roman"/>
          <w:sz w:val="24"/>
          <w:szCs w:val="24"/>
        </w:rPr>
      </w:pPr>
      <w:r w:rsidRPr="00743FD8">
        <w:rPr>
          <w:rFonts w:ascii="Times New Roman" w:hAnsi="Times New Roman" w:cs="Times New Roman"/>
          <w:i/>
          <w:iCs/>
          <w:sz w:val="24"/>
          <w:szCs w:val="24"/>
        </w:rPr>
        <w:t>VS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743FD8">
        <w:rPr>
          <w:rFonts w:ascii="Times New Roman" w:hAnsi="Times New Roman" w:cs="Times New Roman"/>
          <w:sz w:val="24"/>
          <w:szCs w:val="24"/>
        </w:rPr>
        <w:t xml:space="preserve">BP 96/48 (82/37 on standing), P 105, RR 26, T 37.1°C; </w:t>
      </w:r>
      <w:proofErr w:type="spellStart"/>
      <w:r w:rsidRPr="00743FD8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Pr="00743FD8">
        <w:rPr>
          <w:rFonts w:ascii="Times New Roman" w:hAnsi="Times New Roman" w:cs="Times New Roman"/>
          <w:sz w:val="24"/>
          <w:szCs w:val="24"/>
        </w:rPr>
        <w:t xml:space="preserve"> 78 kg, </w:t>
      </w:r>
      <w:proofErr w:type="spellStart"/>
      <w:r w:rsidRPr="00743FD8">
        <w:rPr>
          <w:rFonts w:ascii="Times New Roman" w:hAnsi="Times New Roman" w:cs="Times New Roman"/>
          <w:sz w:val="24"/>
          <w:szCs w:val="24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FD8">
        <w:rPr>
          <w:rFonts w:ascii="Times New Roman" w:hAnsi="Times New Roman" w:cs="Times New Roman"/>
          <w:sz w:val="24"/>
          <w:szCs w:val="24"/>
        </w:rPr>
        <w:t>5'9''</w:t>
      </w:r>
    </w:p>
    <w:p w:rsidR="006244E6" w:rsidRDefault="006244E6" w:rsidP="006244E6">
      <w:pPr>
        <w:jc w:val="both"/>
        <w:rPr>
          <w:rFonts w:ascii="Times New Roman" w:hAnsi="Times New Roman" w:cs="Times New Roman"/>
          <w:sz w:val="24"/>
          <w:szCs w:val="24"/>
        </w:rPr>
      </w:pPr>
      <w:r w:rsidRPr="00743FD8">
        <w:rPr>
          <w:rFonts w:ascii="Times New Roman" w:hAnsi="Times New Roman" w:cs="Times New Roman"/>
          <w:i/>
          <w:iCs/>
          <w:sz w:val="24"/>
          <w:szCs w:val="24"/>
        </w:rPr>
        <w:t>Skin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743FD8">
        <w:rPr>
          <w:rFonts w:ascii="Times New Roman" w:hAnsi="Times New Roman" w:cs="Times New Roman"/>
          <w:sz w:val="24"/>
          <w:szCs w:val="24"/>
        </w:rPr>
        <w:t>Pale and cold with poor turgor</w:t>
      </w:r>
    </w:p>
    <w:p w:rsidR="006244E6" w:rsidRPr="00F82025" w:rsidRDefault="006244E6" w:rsidP="006244E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2025">
        <w:rPr>
          <w:rFonts w:ascii="Times New Roman" w:hAnsi="Times New Roman" w:cs="Times New Roman"/>
          <w:i/>
          <w:iCs/>
          <w:sz w:val="24"/>
          <w:szCs w:val="24"/>
        </w:rPr>
        <w:lastRenderedPageBreak/>
        <w:t>Neck/Lymph Nodes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82025">
        <w:rPr>
          <w:rFonts w:ascii="Times New Roman" w:hAnsi="Times New Roman" w:cs="Times New Roman"/>
          <w:sz w:val="24"/>
          <w:szCs w:val="24"/>
        </w:rPr>
        <w:t xml:space="preserve">No JVD or HJR; no lymphadenopathy or </w:t>
      </w:r>
      <w:proofErr w:type="spellStart"/>
      <w:r w:rsidRPr="00F82025">
        <w:rPr>
          <w:rFonts w:ascii="Times New Roman" w:hAnsi="Times New Roman" w:cs="Times New Roman"/>
          <w:sz w:val="24"/>
          <w:szCs w:val="24"/>
        </w:rPr>
        <w:t>thyromegaly</w:t>
      </w:r>
      <w:proofErr w:type="spellEnd"/>
    </w:p>
    <w:p w:rsidR="006244E6" w:rsidRDefault="006244E6" w:rsidP="006244E6">
      <w:pPr>
        <w:jc w:val="both"/>
        <w:rPr>
          <w:rFonts w:ascii="Times New Roman" w:hAnsi="Times New Roman" w:cs="Times New Roman"/>
          <w:sz w:val="24"/>
          <w:szCs w:val="24"/>
        </w:rPr>
      </w:pPr>
      <w:r w:rsidRPr="00F82025">
        <w:rPr>
          <w:rFonts w:ascii="Times New Roman" w:hAnsi="Times New Roman" w:cs="Times New Roman"/>
          <w:i/>
          <w:iCs/>
          <w:sz w:val="24"/>
          <w:szCs w:val="24"/>
        </w:rPr>
        <w:t>Lungs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82025">
        <w:rPr>
          <w:rFonts w:ascii="Times New Roman" w:hAnsi="Times New Roman" w:cs="Times New Roman"/>
          <w:sz w:val="24"/>
          <w:szCs w:val="24"/>
        </w:rPr>
        <w:t>No crackles or rhonchi</w:t>
      </w:r>
    </w:p>
    <w:p w:rsidR="006244E6" w:rsidRPr="007D29AD" w:rsidRDefault="006244E6" w:rsidP="006244E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29AD">
        <w:rPr>
          <w:rFonts w:ascii="Times New Roman" w:hAnsi="Times New Roman" w:cs="Times New Roman"/>
          <w:i/>
          <w:iCs/>
          <w:sz w:val="24"/>
          <w:szCs w:val="24"/>
        </w:rPr>
        <w:t>CV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7D29AD">
        <w:rPr>
          <w:rFonts w:ascii="Times New Roman" w:hAnsi="Times New Roman" w:cs="Times New Roman"/>
          <w:iCs/>
          <w:sz w:val="24"/>
          <w:szCs w:val="24"/>
        </w:rPr>
        <w:t>Tachycardic</w:t>
      </w:r>
      <w:proofErr w:type="spellEnd"/>
      <w:r w:rsidRPr="007D29AD">
        <w:rPr>
          <w:rFonts w:ascii="Times New Roman" w:hAnsi="Times New Roman" w:cs="Times New Roman"/>
          <w:iCs/>
          <w:sz w:val="24"/>
          <w:szCs w:val="24"/>
        </w:rPr>
        <w:t xml:space="preserve"> with regular rhythm; normal S1, S2; no S3; faint S4; no </w:t>
      </w:r>
      <w:r w:rsidRPr="000C648D">
        <w:rPr>
          <w:rFonts w:ascii="Times New Roman" w:hAnsi="Times New Roman" w:cs="Times New Roman"/>
          <w:iCs/>
          <w:color w:val="FF0000"/>
          <w:sz w:val="24"/>
          <w:szCs w:val="24"/>
        </w:rPr>
        <w:t>MRG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>
        <w:rPr>
          <w:rFonts w:ascii="Minion-Regular" w:hAnsi="Minion-Regular" w:cs="Minion-Regular"/>
          <w:color w:val="231F20"/>
          <w:sz w:val="18"/>
          <w:szCs w:val="18"/>
        </w:rPr>
        <w:t>Murmur/rub/gallop</w:t>
      </w:r>
    </w:p>
    <w:p w:rsidR="006244E6" w:rsidRPr="007D29AD" w:rsidRDefault="006244E6" w:rsidP="006244E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D29AD">
        <w:rPr>
          <w:rFonts w:ascii="Times New Roman" w:hAnsi="Times New Roman" w:cs="Times New Roman"/>
          <w:i/>
          <w:iCs/>
          <w:sz w:val="24"/>
          <w:szCs w:val="24"/>
        </w:rPr>
        <w:t>Abd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 xml:space="preserve">Soft, </w:t>
      </w:r>
      <w:r w:rsidRPr="007D29AD">
        <w:rPr>
          <w:rFonts w:ascii="Times New Roman" w:hAnsi="Times New Roman" w:cs="Times New Roman"/>
          <w:iCs/>
          <w:sz w:val="24"/>
          <w:szCs w:val="24"/>
        </w:rPr>
        <w:t xml:space="preserve">hyperactive </w:t>
      </w:r>
      <w:r w:rsidRPr="000C648D">
        <w:rPr>
          <w:rFonts w:ascii="Times New Roman" w:hAnsi="Times New Roman" w:cs="Times New Roman"/>
          <w:iCs/>
          <w:color w:val="FF0000"/>
          <w:sz w:val="24"/>
          <w:szCs w:val="24"/>
        </w:rPr>
        <w:t>BS</w:t>
      </w:r>
    </w:p>
    <w:p w:rsidR="006244E6" w:rsidRPr="007D29AD" w:rsidRDefault="006244E6" w:rsidP="006244E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D29AD">
        <w:rPr>
          <w:rFonts w:ascii="Times New Roman" w:hAnsi="Times New Roman" w:cs="Times New Roman"/>
          <w:i/>
          <w:iCs/>
          <w:sz w:val="24"/>
          <w:szCs w:val="24"/>
        </w:rPr>
        <w:t>Genit</w:t>
      </w:r>
      <w:proofErr w:type="spellEnd"/>
      <w:r w:rsidRPr="007D29AD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7D29AD">
        <w:rPr>
          <w:rFonts w:ascii="Times New Roman" w:hAnsi="Times New Roman" w:cs="Times New Roman"/>
          <w:i/>
          <w:iCs/>
          <w:sz w:val="24"/>
          <w:szCs w:val="24"/>
        </w:rPr>
        <w:t>Rect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7D29AD">
        <w:rPr>
          <w:rFonts w:ascii="Times New Roman" w:hAnsi="Times New Roman" w:cs="Times New Roman"/>
          <w:iCs/>
          <w:sz w:val="24"/>
          <w:szCs w:val="24"/>
        </w:rPr>
        <w:t xml:space="preserve">Stool </w:t>
      </w:r>
      <w:proofErr w:type="spellStart"/>
      <w:r w:rsidRPr="007D29AD">
        <w:rPr>
          <w:rFonts w:ascii="Times New Roman" w:hAnsi="Times New Roman" w:cs="Times New Roman"/>
          <w:iCs/>
          <w:sz w:val="24"/>
          <w:szCs w:val="24"/>
        </w:rPr>
        <w:t>heme</w:t>
      </w:r>
      <w:proofErr w:type="spellEnd"/>
      <w:r w:rsidRPr="007D29AD">
        <w:rPr>
          <w:rFonts w:ascii="Times New Roman" w:hAnsi="Times New Roman" w:cs="Times New Roman"/>
          <w:iCs/>
          <w:sz w:val="24"/>
          <w:szCs w:val="24"/>
        </w:rPr>
        <w:t xml:space="preserve"> (+); slightly enlarged prostate</w:t>
      </w:r>
    </w:p>
    <w:p w:rsidR="006244E6" w:rsidRPr="00F82025" w:rsidRDefault="006244E6" w:rsidP="006244E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29AD">
        <w:rPr>
          <w:rFonts w:ascii="Times New Roman" w:hAnsi="Times New Roman" w:cs="Times New Roman"/>
          <w:i/>
          <w:iCs/>
          <w:sz w:val="24"/>
          <w:szCs w:val="24"/>
        </w:rPr>
        <w:t>MS/Ext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7D29AD">
        <w:rPr>
          <w:rFonts w:ascii="Times New Roman" w:hAnsi="Times New Roman" w:cs="Times New Roman"/>
          <w:iCs/>
          <w:sz w:val="24"/>
          <w:szCs w:val="24"/>
        </w:rPr>
        <w:t>Weak pulses; no peripheral edema</w:t>
      </w:r>
    </w:p>
    <w:p w:rsidR="006244E6" w:rsidRPr="007D29AD" w:rsidRDefault="006244E6" w:rsidP="006244E6">
      <w:pPr>
        <w:rPr>
          <w:rFonts w:ascii="Times New Roman" w:hAnsi="Times New Roman" w:cs="Times New Roman"/>
          <w:b/>
          <w:sz w:val="24"/>
          <w:szCs w:val="24"/>
        </w:rPr>
      </w:pPr>
      <w:r w:rsidRPr="007D29AD">
        <w:rPr>
          <w:rFonts w:ascii="Times New Roman" w:hAnsi="Times New Roman" w:cs="Times New Roman"/>
          <w:b/>
          <w:sz w:val="24"/>
          <w:szCs w:val="24"/>
        </w:rPr>
        <w:t>Lab:</w:t>
      </w:r>
    </w:p>
    <w:p w:rsidR="006244E6" w:rsidRPr="00786B33" w:rsidRDefault="006244E6" w:rsidP="006244E6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786B33">
        <w:rPr>
          <w:rFonts w:ascii="Times New Roman" w:hAnsi="Times New Roman" w:cs="Times New Roman"/>
          <w:sz w:val="24"/>
          <w:szCs w:val="24"/>
        </w:rPr>
        <w:t xml:space="preserve">Na 139 </w:t>
      </w:r>
      <w:proofErr w:type="spellStart"/>
      <w:r w:rsidRPr="00786B33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Pr="00786B33">
        <w:rPr>
          <w:rFonts w:ascii="Times New Roman" w:hAnsi="Times New Roman" w:cs="Times New Roman"/>
          <w:sz w:val="24"/>
          <w:szCs w:val="24"/>
        </w:rPr>
        <w:t xml:space="preserve">/L </w:t>
      </w:r>
      <w:r>
        <w:rPr>
          <w:rFonts w:ascii="Times New Roman" w:hAnsi="Times New Roman" w:cs="Times New Roman"/>
          <w:sz w:val="24"/>
          <w:szCs w:val="24"/>
        </w:rPr>
        <w:t xml:space="preserve">(135-145 </w:t>
      </w:r>
      <w:proofErr w:type="spellStart"/>
      <w:r w:rsidRPr="00786B33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Pr="00786B33">
        <w:rPr>
          <w:rFonts w:ascii="Times New Roman" w:hAnsi="Times New Roman" w:cs="Times New Roman"/>
          <w:sz w:val="24"/>
          <w:szCs w:val="24"/>
        </w:rPr>
        <w:t>/L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6B3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B33">
        <w:rPr>
          <w:rFonts w:ascii="Times New Roman" w:hAnsi="Times New Roman" w:cs="Times New Roman"/>
          <w:sz w:val="24"/>
          <w:szCs w:val="24"/>
        </w:rPr>
        <w:t xml:space="preserve">          Ca 8.6 mg/</w:t>
      </w:r>
      <w:proofErr w:type="spellStart"/>
      <w:r w:rsidRPr="00786B33">
        <w:rPr>
          <w:rFonts w:ascii="Times New Roman" w:hAnsi="Times New Roman" w:cs="Times New Roman"/>
          <w:sz w:val="24"/>
          <w:szCs w:val="24"/>
        </w:rPr>
        <w:t>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97B99">
        <w:rPr>
          <w:rFonts w:ascii="Times New Roman" w:hAnsi="Times New Roman" w:cs="Times New Roman"/>
          <w:sz w:val="24"/>
          <w:szCs w:val="24"/>
        </w:rPr>
        <w:t>8.6–10.3 mg/</w:t>
      </w:r>
      <w:proofErr w:type="spellStart"/>
      <w:r w:rsidRPr="00197B99">
        <w:rPr>
          <w:rFonts w:ascii="Times New Roman" w:hAnsi="Times New Roman" w:cs="Times New Roman"/>
          <w:sz w:val="24"/>
          <w:szCs w:val="24"/>
        </w:rPr>
        <w:t>dL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244E6" w:rsidRPr="00786B33" w:rsidRDefault="006244E6" w:rsidP="006244E6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0C648D">
        <w:rPr>
          <w:rFonts w:ascii="Times New Roman" w:hAnsi="Times New Roman" w:cs="Times New Roman"/>
          <w:color w:val="FF0000"/>
          <w:sz w:val="24"/>
          <w:szCs w:val="24"/>
        </w:rPr>
        <w:t xml:space="preserve">K 5.3 </w:t>
      </w:r>
      <w:proofErr w:type="spellStart"/>
      <w:r w:rsidRPr="000C648D">
        <w:rPr>
          <w:rFonts w:ascii="Times New Roman" w:hAnsi="Times New Roman" w:cs="Times New Roman"/>
          <w:color w:val="FF0000"/>
          <w:sz w:val="24"/>
          <w:szCs w:val="24"/>
        </w:rPr>
        <w:t>mEq</w:t>
      </w:r>
      <w:proofErr w:type="spellEnd"/>
      <w:r w:rsidRPr="000C648D">
        <w:rPr>
          <w:rFonts w:ascii="Times New Roman" w:hAnsi="Times New Roman" w:cs="Times New Roman"/>
          <w:color w:val="FF0000"/>
          <w:sz w:val="24"/>
          <w:szCs w:val="24"/>
        </w:rPr>
        <w:t xml:space="preserve">/L (3.3–4.9 </w:t>
      </w:r>
      <w:proofErr w:type="spellStart"/>
      <w:r w:rsidRPr="000C648D">
        <w:rPr>
          <w:rFonts w:ascii="Times New Roman" w:hAnsi="Times New Roman" w:cs="Times New Roman"/>
          <w:color w:val="FF0000"/>
          <w:sz w:val="24"/>
          <w:szCs w:val="24"/>
        </w:rPr>
        <w:t>mEq</w:t>
      </w:r>
      <w:proofErr w:type="spellEnd"/>
      <w:r w:rsidRPr="000C648D">
        <w:rPr>
          <w:rFonts w:ascii="Times New Roman" w:hAnsi="Times New Roman" w:cs="Times New Roman"/>
          <w:color w:val="FF0000"/>
          <w:sz w:val="24"/>
          <w:szCs w:val="24"/>
        </w:rPr>
        <w:t>/L)</w:t>
      </w:r>
      <w:r w:rsidRPr="00786B33">
        <w:rPr>
          <w:rFonts w:ascii="Times New Roman" w:hAnsi="Times New Roman" w:cs="Times New Roman"/>
          <w:sz w:val="24"/>
          <w:szCs w:val="24"/>
        </w:rPr>
        <w:t xml:space="preserve">                        Mg 2.1 mg/</w:t>
      </w:r>
      <w:proofErr w:type="spellStart"/>
      <w:r w:rsidRPr="00786B33">
        <w:rPr>
          <w:rFonts w:ascii="Times New Roman" w:hAnsi="Times New Roman" w:cs="Times New Roman"/>
          <w:sz w:val="24"/>
          <w:szCs w:val="24"/>
        </w:rPr>
        <w:t>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97B99">
        <w:rPr>
          <w:rFonts w:ascii="Times New Roman" w:hAnsi="Times New Roman" w:cs="Times New Roman"/>
          <w:sz w:val="24"/>
          <w:szCs w:val="24"/>
        </w:rPr>
        <w:t>1.58–2.68 mg/</w:t>
      </w:r>
      <w:proofErr w:type="spellStart"/>
      <w:r w:rsidRPr="00197B99">
        <w:rPr>
          <w:rFonts w:ascii="Times New Roman" w:hAnsi="Times New Roman" w:cs="Times New Roman"/>
          <w:sz w:val="24"/>
          <w:szCs w:val="24"/>
        </w:rPr>
        <w:t>dL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244E6" w:rsidRPr="00786B33" w:rsidRDefault="006244E6" w:rsidP="006244E6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786B33">
        <w:rPr>
          <w:rFonts w:ascii="Times New Roman" w:hAnsi="Times New Roman" w:cs="Times New Roman"/>
          <w:sz w:val="24"/>
          <w:szCs w:val="24"/>
        </w:rPr>
        <w:t xml:space="preserve">Cl 103 </w:t>
      </w:r>
      <w:proofErr w:type="spellStart"/>
      <w:r w:rsidRPr="00786B33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Pr="00786B33">
        <w:rPr>
          <w:rFonts w:ascii="Times New Roman" w:hAnsi="Times New Roman" w:cs="Times New Roman"/>
          <w:sz w:val="24"/>
          <w:szCs w:val="24"/>
        </w:rPr>
        <w:t xml:space="preserve">/L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97B99">
        <w:rPr>
          <w:rFonts w:ascii="Times New Roman" w:hAnsi="Times New Roman" w:cs="Times New Roman"/>
          <w:sz w:val="24"/>
          <w:szCs w:val="24"/>
        </w:rPr>
        <w:t xml:space="preserve">97–110 </w:t>
      </w:r>
      <w:proofErr w:type="spellStart"/>
      <w:r w:rsidRPr="00197B99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Pr="00197B99">
        <w:rPr>
          <w:rFonts w:ascii="Times New Roman" w:hAnsi="Times New Roman" w:cs="Times New Roman"/>
          <w:sz w:val="24"/>
          <w:szCs w:val="24"/>
        </w:rPr>
        <w:t>/L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6B33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86B33">
        <w:rPr>
          <w:rFonts w:ascii="Times New Roman" w:hAnsi="Times New Roman" w:cs="Times New Roman"/>
          <w:sz w:val="24"/>
          <w:szCs w:val="24"/>
        </w:rPr>
        <w:t>Phos</w:t>
      </w:r>
      <w:proofErr w:type="spellEnd"/>
      <w:r w:rsidRPr="00786B33">
        <w:rPr>
          <w:rFonts w:ascii="Times New Roman" w:hAnsi="Times New Roman" w:cs="Times New Roman"/>
          <w:sz w:val="24"/>
          <w:szCs w:val="24"/>
        </w:rPr>
        <w:t xml:space="preserve"> 4.3 mg/</w:t>
      </w:r>
      <w:proofErr w:type="spellStart"/>
      <w:r w:rsidRPr="00786B33">
        <w:rPr>
          <w:rFonts w:ascii="Times New Roman" w:hAnsi="Times New Roman" w:cs="Times New Roman"/>
          <w:sz w:val="24"/>
          <w:szCs w:val="24"/>
        </w:rPr>
        <w:t>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02BFC">
        <w:rPr>
          <w:rFonts w:ascii="Times New Roman" w:hAnsi="Times New Roman" w:cs="Times New Roman"/>
          <w:sz w:val="24"/>
          <w:szCs w:val="24"/>
        </w:rPr>
        <w:t>2.5–4.5 mg/</w:t>
      </w:r>
      <w:proofErr w:type="spellStart"/>
      <w:r w:rsidRPr="00302BFC">
        <w:rPr>
          <w:rFonts w:ascii="Times New Roman" w:hAnsi="Times New Roman" w:cs="Times New Roman"/>
          <w:sz w:val="24"/>
          <w:szCs w:val="24"/>
        </w:rPr>
        <w:t>dL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244E6" w:rsidRPr="00786B33" w:rsidRDefault="006244E6" w:rsidP="006244E6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786B33">
        <w:rPr>
          <w:rFonts w:ascii="Times New Roman" w:hAnsi="Times New Roman" w:cs="Times New Roman"/>
          <w:sz w:val="24"/>
          <w:szCs w:val="24"/>
        </w:rPr>
        <w:t>CO</w:t>
      </w:r>
      <w:r w:rsidRPr="00302B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86B33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786B33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Pr="00786B33">
        <w:rPr>
          <w:rFonts w:ascii="Times New Roman" w:hAnsi="Times New Roman" w:cs="Times New Roman"/>
          <w:sz w:val="24"/>
          <w:szCs w:val="24"/>
        </w:rPr>
        <w:t xml:space="preserve">/L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02BFC">
        <w:rPr>
          <w:rFonts w:ascii="Times New Roman" w:hAnsi="Times New Roman" w:cs="Times New Roman"/>
          <w:sz w:val="24"/>
          <w:szCs w:val="24"/>
        </w:rPr>
        <w:t xml:space="preserve">22–30 </w:t>
      </w:r>
      <w:proofErr w:type="spellStart"/>
      <w:r w:rsidRPr="00302BFC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Pr="00302BFC">
        <w:rPr>
          <w:rFonts w:ascii="Times New Roman" w:hAnsi="Times New Roman" w:cs="Times New Roman"/>
          <w:sz w:val="24"/>
          <w:szCs w:val="24"/>
        </w:rPr>
        <w:t>/L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6B33">
        <w:rPr>
          <w:rFonts w:ascii="Times New Roman" w:hAnsi="Times New Roman" w:cs="Times New Roman"/>
          <w:sz w:val="24"/>
          <w:szCs w:val="24"/>
        </w:rPr>
        <w:t xml:space="preserve">                       WBC 11.3 × 10</w:t>
      </w:r>
      <w:r w:rsidRPr="00302B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86B3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86B33">
        <w:rPr>
          <w:rFonts w:ascii="Times New Roman" w:hAnsi="Times New Roman" w:cs="Times New Roman"/>
          <w:sz w:val="24"/>
          <w:szCs w:val="24"/>
        </w:rPr>
        <w:t>mm</w:t>
      </w:r>
      <w:r w:rsidRPr="00302B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02BF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02BFC">
        <w:rPr>
          <w:rFonts w:ascii="Times New Roman" w:hAnsi="Times New Roman" w:cs="Times New Roman"/>
          <w:sz w:val="24"/>
          <w:szCs w:val="24"/>
        </w:rPr>
        <w:t>4–10 × 10</w:t>
      </w:r>
      <w:r w:rsidRPr="00302B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02BFC">
        <w:rPr>
          <w:rFonts w:ascii="Times New Roman" w:hAnsi="Times New Roman" w:cs="Times New Roman"/>
          <w:sz w:val="24"/>
          <w:szCs w:val="24"/>
        </w:rPr>
        <w:t>/mm</w:t>
      </w:r>
      <w:r w:rsidRPr="00302B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02BFC">
        <w:rPr>
          <w:rFonts w:ascii="Times New Roman" w:hAnsi="Times New Roman" w:cs="Times New Roman"/>
          <w:sz w:val="24"/>
          <w:szCs w:val="24"/>
        </w:rPr>
        <w:t>)</w:t>
      </w:r>
    </w:p>
    <w:p w:rsidR="006244E6" w:rsidRPr="000C648D" w:rsidRDefault="006244E6" w:rsidP="006244E6">
      <w:pPr>
        <w:tabs>
          <w:tab w:val="left" w:pos="409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0C648D">
        <w:rPr>
          <w:rFonts w:ascii="Times New Roman" w:hAnsi="Times New Roman" w:cs="Times New Roman"/>
          <w:color w:val="FF0000"/>
          <w:sz w:val="24"/>
          <w:szCs w:val="24"/>
        </w:rPr>
        <w:t>BUN 48 mg/</w:t>
      </w:r>
      <w:proofErr w:type="spellStart"/>
      <w:r w:rsidRPr="000C648D">
        <w:rPr>
          <w:rFonts w:ascii="Times New Roman" w:hAnsi="Times New Roman" w:cs="Times New Roman"/>
          <w:color w:val="FF0000"/>
          <w:sz w:val="24"/>
          <w:szCs w:val="24"/>
        </w:rPr>
        <w:t>dL</w:t>
      </w:r>
      <w:proofErr w:type="spellEnd"/>
      <w:r w:rsidRPr="000C648D">
        <w:rPr>
          <w:rFonts w:ascii="Times New Roman" w:hAnsi="Times New Roman" w:cs="Times New Roman"/>
          <w:color w:val="FF0000"/>
          <w:sz w:val="24"/>
          <w:szCs w:val="24"/>
        </w:rPr>
        <w:t xml:space="preserve"> (8–25 mg/</w:t>
      </w:r>
      <w:proofErr w:type="spellStart"/>
      <w:r w:rsidRPr="000C648D">
        <w:rPr>
          <w:rFonts w:ascii="Times New Roman" w:hAnsi="Times New Roman" w:cs="Times New Roman"/>
          <w:color w:val="FF0000"/>
          <w:sz w:val="24"/>
          <w:szCs w:val="24"/>
        </w:rPr>
        <w:t>dL</w:t>
      </w:r>
      <w:proofErr w:type="spellEnd"/>
      <w:r w:rsidRPr="000C648D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786B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648D">
        <w:rPr>
          <w:rFonts w:ascii="Times New Roman" w:hAnsi="Times New Roman" w:cs="Times New Roman"/>
          <w:color w:val="FF0000"/>
          <w:sz w:val="24"/>
          <w:szCs w:val="24"/>
        </w:rPr>
        <w:t>Hgb</w:t>
      </w:r>
      <w:proofErr w:type="spellEnd"/>
      <w:r w:rsidRPr="000C648D">
        <w:rPr>
          <w:rFonts w:ascii="Times New Roman" w:hAnsi="Times New Roman" w:cs="Times New Roman"/>
          <w:color w:val="FF0000"/>
          <w:sz w:val="24"/>
          <w:szCs w:val="24"/>
        </w:rPr>
        <w:t xml:space="preserve"> 9.1 g/</w:t>
      </w:r>
      <w:proofErr w:type="spellStart"/>
      <w:r w:rsidRPr="000C648D">
        <w:rPr>
          <w:rFonts w:ascii="Times New Roman" w:hAnsi="Times New Roman" w:cs="Times New Roman"/>
          <w:color w:val="FF0000"/>
          <w:sz w:val="24"/>
          <w:szCs w:val="24"/>
        </w:rPr>
        <w:t>dL</w:t>
      </w:r>
      <w:proofErr w:type="spellEnd"/>
      <w:r w:rsidRPr="000C648D">
        <w:rPr>
          <w:rFonts w:ascii="Times New Roman" w:hAnsi="Times New Roman" w:cs="Times New Roman"/>
          <w:color w:val="FF0000"/>
          <w:sz w:val="24"/>
          <w:szCs w:val="24"/>
        </w:rPr>
        <w:t xml:space="preserve"> (13.8–17.2 g/</w:t>
      </w:r>
      <w:proofErr w:type="spellStart"/>
      <w:r w:rsidRPr="000C648D">
        <w:rPr>
          <w:rFonts w:ascii="Times New Roman" w:hAnsi="Times New Roman" w:cs="Times New Roman"/>
          <w:color w:val="FF0000"/>
          <w:sz w:val="24"/>
          <w:szCs w:val="24"/>
        </w:rPr>
        <w:t>dL</w:t>
      </w:r>
      <w:proofErr w:type="spellEnd"/>
      <w:r w:rsidRPr="000C648D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6244E6" w:rsidRPr="00786B33" w:rsidRDefault="006244E6" w:rsidP="006244E6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C648D">
        <w:rPr>
          <w:rFonts w:ascii="Times New Roman" w:hAnsi="Times New Roman" w:cs="Times New Roman"/>
          <w:color w:val="FF0000"/>
          <w:sz w:val="24"/>
          <w:szCs w:val="24"/>
        </w:rPr>
        <w:t>SCr</w:t>
      </w:r>
      <w:proofErr w:type="spellEnd"/>
      <w:r w:rsidRPr="000C648D">
        <w:rPr>
          <w:rFonts w:ascii="Times New Roman" w:hAnsi="Times New Roman" w:cs="Times New Roman"/>
          <w:color w:val="FF0000"/>
          <w:sz w:val="24"/>
          <w:szCs w:val="24"/>
        </w:rPr>
        <w:t xml:space="preserve"> 1.8 mg/</w:t>
      </w:r>
      <w:proofErr w:type="spellStart"/>
      <w:r w:rsidRPr="000C648D">
        <w:rPr>
          <w:rFonts w:ascii="Times New Roman" w:hAnsi="Times New Roman" w:cs="Times New Roman"/>
          <w:color w:val="FF0000"/>
          <w:sz w:val="24"/>
          <w:szCs w:val="24"/>
        </w:rPr>
        <w:t>dL</w:t>
      </w:r>
      <w:proofErr w:type="spellEnd"/>
      <w:r w:rsidRPr="000C648D">
        <w:rPr>
          <w:rFonts w:ascii="Times New Roman" w:hAnsi="Times New Roman" w:cs="Times New Roman"/>
          <w:color w:val="FF0000"/>
          <w:sz w:val="24"/>
          <w:szCs w:val="24"/>
        </w:rPr>
        <w:t xml:space="preserve"> (0.7–1.3 mg/</w:t>
      </w:r>
      <w:proofErr w:type="spellStart"/>
      <w:r w:rsidRPr="000C648D">
        <w:rPr>
          <w:rFonts w:ascii="Times New Roman" w:hAnsi="Times New Roman" w:cs="Times New Roman"/>
          <w:color w:val="FF0000"/>
          <w:sz w:val="24"/>
          <w:szCs w:val="24"/>
        </w:rPr>
        <w:t>dL</w:t>
      </w:r>
      <w:proofErr w:type="spellEnd"/>
      <w:r w:rsidRPr="000C648D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</w:t>
      </w:r>
      <w:proofErr w:type="spellStart"/>
      <w:r w:rsidRPr="000C648D">
        <w:rPr>
          <w:rFonts w:ascii="Times New Roman" w:hAnsi="Times New Roman" w:cs="Times New Roman"/>
          <w:color w:val="FF0000"/>
          <w:sz w:val="24"/>
          <w:szCs w:val="24"/>
        </w:rPr>
        <w:t>Hct</w:t>
      </w:r>
      <w:proofErr w:type="spellEnd"/>
      <w:r w:rsidRPr="000C648D">
        <w:rPr>
          <w:rFonts w:ascii="Times New Roman" w:hAnsi="Times New Roman" w:cs="Times New Roman"/>
          <w:color w:val="FF0000"/>
          <w:sz w:val="24"/>
          <w:szCs w:val="24"/>
        </w:rPr>
        <w:t xml:space="preserve"> 27.3% (40.7–50.3%)</w:t>
      </w:r>
    </w:p>
    <w:p w:rsidR="006244E6" w:rsidRDefault="006244E6" w:rsidP="006244E6">
      <w:pPr>
        <w:tabs>
          <w:tab w:val="left" w:pos="4095"/>
        </w:tabs>
      </w:pPr>
      <w:proofErr w:type="spellStart"/>
      <w:r w:rsidRPr="00786B33">
        <w:rPr>
          <w:rFonts w:ascii="Times New Roman" w:hAnsi="Times New Roman" w:cs="Times New Roman"/>
          <w:sz w:val="24"/>
          <w:szCs w:val="24"/>
        </w:rPr>
        <w:t>Glu</w:t>
      </w:r>
      <w:proofErr w:type="spellEnd"/>
      <w:r w:rsidRPr="00786B33">
        <w:rPr>
          <w:rFonts w:ascii="Times New Roman" w:hAnsi="Times New Roman" w:cs="Times New Roman"/>
          <w:sz w:val="24"/>
          <w:szCs w:val="24"/>
        </w:rPr>
        <w:t xml:space="preserve"> 113 mg/</w:t>
      </w:r>
      <w:proofErr w:type="spellStart"/>
      <w:r w:rsidRPr="00786B3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786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(&lt; 200 mg/</w:t>
      </w:r>
      <w:proofErr w:type="spellStart"/>
      <w:r>
        <w:rPr>
          <w:rFonts w:ascii="Times New Roman" w:hAnsi="Times New Roman" w:cs="Times New Roman"/>
          <w:sz w:val="24"/>
          <w:szCs w:val="24"/>
        </w:rPr>
        <w:t>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86B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6B33">
        <w:rPr>
          <w:rFonts w:ascii="Times New Roman" w:hAnsi="Times New Roman" w:cs="Times New Roman"/>
          <w:sz w:val="24"/>
          <w:szCs w:val="24"/>
        </w:rPr>
        <w:t>Plt</w:t>
      </w:r>
      <w:proofErr w:type="spellEnd"/>
      <w:r w:rsidRPr="00786B33">
        <w:rPr>
          <w:rFonts w:ascii="Times New Roman" w:hAnsi="Times New Roman" w:cs="Times New Roman"/>
          <w:sz w:val="24"/>
          <w:szCs w:val="24"/>
        </w:rPr>
        <w:t xml:space="preserve"> 128 × 10</w:t>
      </w:r>
      <w:r w:rsidRPr="00786B3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86B33">
        <w:rPr>
          <w:rFonts w:ascii="Times New Roman" w:hAnsi="Times New Roman" w:cs="Times New Roman"/>
          <w:sz w:val="24"/>
          <w:szCs w:val="24"/>
        </w:rPr>
        <w:t>/mm</w:t>
      </w:r>
      <w:r w:rsidRPr="005B390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(140-440</w:t>
      </w:r>
      <w:r w:rsidRPr="00786B33">
        <w:rPr>
          <w:rFonts w:ascii="Formata-LightCondensed" w:hAnsi="Formata-LightCondensed" w:cs="Formata-LightCondensed"/>
          <w:color w:val="231F20"/>
          <w:sz w:val="12"/>
          <w:szCs w:val="12"/>
        </w:rPr>
        <w:t xml:space="preserve"> </w:t>
      </w:r>
      <w:r w:rsidRPr="00786B33">
        <w:rPr>
          <w:rFonts w:ascii="Times New Roman" w:hAnsi="Times New Roman" w:cs="Times New Roman"/>
          <w:sz w:val="24"/>
          <w:szCs w:val="24"/>
        </w:rPr>
        <w:t>×10</w:t>
      </w:r>
      <w:r w:rsidRPr="00786B3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86B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86B33">
        <w:rPr>
          <w:rFonts w:ascii="Times New Roman" w:hAnsi="Times New Roman" w:cs="Times New Roman"/>
          <w:sz w:val="24"/>
          <w:szCs w:val="24"/>
        </w:rPr>
        <w:t>μL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tab/>
      </w:r>
    </w:p>
    <w:p w:rsidR="006244E6" w:rsidRPr="006244E6" w:rsidRDefault="006244E6" w:rsidP="006244E6">
      <w:pPr>
        <w:tabs>
          <w:tab w:val="left" w:pos="40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4E6">
        <w:rPr>
          <w:rFonts w:ascii="Times New Roman" w:hAnsi="Times New Roman" w:cs="Times New Roman"/>
          <w:b/>
          <w:sz w:val="24"/>
          <w:szCs w:val="24"/>
          <w:u w:val="single"/>
        </w:rPr>
        <w:t>Questions:</w:t>
      </w:r>
    </w:p>
    <w:p w:rsidR="006244E6" w:rsidRDefault="006244E6" w:rsidP="006244E6">
      <w:pPr>
        <w:pStyle w:val="ListParagraph"/>
        <w:numPr>
          <w:ilvl w:val="0"/>
          <w:numId w:val="1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7E3">
        <w:rPr>
          <w:rFonts w:ascii="Times New Roman" w:hAnsi="Times New Roman" w:cs="Times New Roman"/>
          <w:sz w:val="24"/>
          <w:szCs w:val="24"/>
        </w:rPr>
        <w:t>What are the goals of therapy in this case?</w:t>
      </w:r>
    </w:p>
    <w:p w:rsidR="00C20531" w:rsidRPr="00C20531" w:rsidRDefault="00C20531" w:rsidP="006244E6">
      <w:pPr>
        <w:pStyle w:val="ListParagraph"/>
        <w:numPr>
          <w:ilvl w:val="0"/>
          <w:numId w:val="1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etiology of </w:t>
      </w:r>
      <w:r w:rsidRPr="00820704">
        <w:rPr>
          <w:rFonts w:ascii="Times New Roman" w:hAnsi="Times New Roman" w:cs="Times New Roman"/>
          <w:color w:val="231F20"/>
          <w:sz w:val="24"/>
          <w:szCs w:val="24"/>
        </w:rPr>
        <w:t>acute kidney injury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C20531" w:rsidRDefault="00C20531" w:rsidP="006244E6">
      <w:pPr>
        <w:pStyle w:val="ListParagraph"/>
        <w:numPr>
          <w:ilvl w:val="0"/>
          <w:numId w:val="1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Write the stages of renal failure.</w:t>
      </w:r>
    </w:p>
    <w:p w:rsidR="006244E6" w:rsidRPr="00450FDF" w:rsidRDefault="006244E6" w:rsidP="006244E6">
      <w:pPr>
        <w:pStyle w:val="ListParagraph"/>
        <w:numPr>
          <w:ilvl w:val="0"/>
          <w:numId w:val="1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0704">
        <w:rPr>
          <w:rFonts w:ascii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ist </w:t>
      </w:r>
      <w:r w:rsidRPr="00820704">
        <w:rPr>
          <w:rFonts w:ascii="Times New Roman" w:hAnsi="Times New Roman" w:cs="Times New Roman"/>
          <w:color w:val="231F20"/>
          <w:sz w:val="24"/>
          <w:szCs w:val="24"/>
        </w:rPr>
        <w:t>the patient’s drug therapy problems as they relate to his acute kidney injury (AKI)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.What information </w:t>
      </w:r>
      <w:r w:rsidRPr="00450FDF">
        <w:rPr>
          <w:rFonts w:ascii="Times New Roman" w:hAnsi="Times New Roman" w:cs="Times New Roman"/>
          <w:color w:val="231F20"/>
          <w:sz w:val="24"/>
          <w:szCs w:val="24"/>
        </w:rPr>
        <w:t xml:space="preserve">indicates the presence or severity of hypovolemia and AKI in this patient? </w:t>
      </w:r>
    </w:p>
    <w:p w:rsidR="006244E6" w:rsidRPr="00450FDF" w:rsidRDefault="006244E6" w:rsidP="006244E6">
      <w:pPr>
        <w:pStyle w:val="ListParagraph"/>
        <w:numPr>
          <w:ilvl w:val="0"/>
          <w:numId w:val="1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0FDF">
        <w:rPr>
          <w:rFonts w:ascii="Times New Roman" w:hAnsi="Times New Roman" w:cs="Times New Roman"/>
          <w:sz w:val="24"/>
          <w:szCs w:val="24"/>
        </w:rPr>
        <w:t>What do y</w:t>
      </w:r>
      <w:r>
        <w:rPr>
          <w:rFonts w:ascii="Times New Roman" w:hAnsi="Times New Roman" w:cs="Times New Roman"/>
          <w:sz w:val="24"/>
          <w:szCs w:val="24"/>
        </w:rPr>
        <w:t>ou think may have caused the</w:t>
      </w:r>
      <w:r w:rsidRPr="00450FDF">
        <w:rPr>
          <w:rFonts w:ascii="Times New Roman" w:hAnsi="Times New Roman" w:cs="Times New Roman"/>
          <w:sz w:val="24"/>
          <w:szCs w:val="24"/>
        </w:rPr>
        <w:t xml:space="preserve"> renal impairment?</w:t>
      </w:r>
    </w:p>
    <w:p w:rsidR="006244E6" w:rsidRPr="0023245F" w:rsidRDefault="006244E6" w:rsidP="006244E6">
      <w:pPr>
        <w:pStyle w:val="ListParagraph"/>
        <w:numPr>
          <w:ilvl w:val="0"/>
          <w:numId w:val="1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0704">
        <w:rPr>
          <w:rFonts w:ascii="Times New Roman" w:hAnsi="Times New Roman" w:cs="Times New Roman"/>
          <w:color w:val="231F20"/>
          <w:sz w:val="24"/>
          <w:szCs w:val="24"/>
        </w:rPr>
        <w:t xml:space="preserve">What </w:t>
      </w:r>
      <w:r w:rsidR="00A26942" w:rsidRPr="00820704">
        <w:rPr>
          <w:rFonts w:ascii="Times New Roman" w:hAnsi="Times New Roman" w:cs="Times New Roman"/>
          <w:color w:val="231F20"/>
          <w:sz w:val="24"/>
          <w:szCs w:val="24"/>
        </w:rPr>
        <w:t>Pharmacotherapeutic</w:t>
      </w:r>
      <w:bookmarkStart w:id="0" w:name="_GoBack"/>
      <w:bookmarkEnd w:id="0"/>
      <w:r w:rsidRPr="00820704">
        <w:rPr>
          <w:rFonts w:ascii="Times New Roman" w:hAnsi="Times New Roman" w:cs="Times New Roman"/>
          <w:color w:val="231F20"/>
          <w:sz w:val="24"/>
          <w:szCs w:val="24"/>
        </w:rPr>
        <w:t xml:space="preserve"> alternatives have been studied for the treatment of AKI?</w:t>
      </w:r>
    </w:p>
    <w:p w:rsidR="006244E6" w:rsidRPr="00FD4B9A" w:rsidRDefault="006244E6" w:rsidP="006244E6">
      <w:pPr>
        <w:pStyle w:val="ListParagraph"/>
        <w:numPr>
          <w:ilvl w:val="0"/>
          <w:numId w:val="1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45F">
        <w:rPr>
          <w:rFonts w:ascii="Times New Roman" w:hAnsi="Times New Roman" w:cs="Times New Roman"/>
          <w:color w:val="231F20"/>
          <w:sz w:val="24"/>
          <w:szCs w:val="24"/>
        </w:rPr>
        <w:t>What clinical and laboratory parameters are necessary to evaluate the therapy for achievement of the desired therapeutic outcome and to detect or prevent adverse effects?</w:t>
      </w:r>
    </w:p>
    <w:p w:rsidR="006244E6" w:rsidRPr="005351F7" w:rsidRDefault="006244E6" w:rsidP="006244E6">
      <w:pPr>
        <w:pStyle w:val="ListParagraph"/>
        <w:numPr>
          <w:ilvl w:val="0"/>
          <w:numId w:val="1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B9A">
        <w:rPr>
          <w:rFonts w:ascii="Times New Roman" w:hAnsi="Times New Roman" w:cs="Times New Roman"/>
          <w:color w:val="231F20"/>
          <w:sz w:val="24"/>
          <w:szCs w:val="24"/>
        </w:rPr>
        <w:t>What information should be provided to the patient to help avoid future episodes of AKI?</w:t>
      </w:r>
    </w:p>
    <w:p w:rsidR="005351F7" w:rsidRDefault="005351F7" w:rsidP="005351F7">
      <w:pPr>
        <w:pStyle w:val="ListParagraph"/>
        <w:numPr>
          <w:ilvl w:val="0"/>
          <w:numId w:val="1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</w:t>
      </w:r>
      <w:proofErr w:type="spellStart"/>
      <w:r w:rsidRPr="007D0675">
        <w:rPr>
          <w:rFonts w:ascii="Times New Roman" w:hAnsi="Times New Roman" w:cs="Times New Roman"/>
          <w:sz w:val="24"/>
          <w:szCs w:val="24"/>
        </w:rPr>
        <w:t>Everit</w:t>
      </w:r>
      <w:proofErr w:type="spellEnd"/>
      <w:r w:rsidRPr="007D0675">
        <w:rPr>
          <w:rFonts w:ascii="Times New Roman" w:hAnsi="Times New Roman" w:cs="Times New Roman"/>
          <w:sz w:val="24"/>
          <w:szCs w:val="24"/>
        </w:rPr>
        <w:t xml:space="preserve"> Mitchell</w:t>
      </w:r>
      <w:r w:rsidRPr="005351F7">
        <w:rPr>
          <w:rFonts w:ascii="Times New Roman" w:hAnsi="Times New Roman" w:cs="Times New Roman"/>
          <w:sz w:val="24"/>
          <w:szCs w:val="24"/>
        </w:rPr>
        <w:t xml:space="preserve"> renal function using both Cockcroft–Gault and the</w:t>
      </w:r>
      <w:r w:rsidR="00A26942">
        <w:rPr>
          <w:rFonts w:ascii="Times New Roman" w:hAnsi="Times New Roman" w:cs="Times New Roman"/>
          <w:sz w:val="24"/>
          <w:szCs w:val="24"/>
        </w:rPr>
        <w:t xml:space="preserve"> </w:t>
      </w:r>
      <w:r w:rsidRPr="005351F7">
        <w:rPr>
          <w:rFonts w:ascii="Times New Roman" w:hAnsi="Times New Roman" w:cs="Times New Roman"/>
          <w:sz w:val="24"/>
          <w:szCs w:val="24"/>
        </w:rPr>
        <w:t>Modiﬁcation of Diet in Renal Disease (MDRD) equations.</w:t>
      </w:r>
    </w:p>
    <w:p w:rsidR="00C20531" w:rsidRPr="00C20531" w:rsidRDefault="00C20531" w:rsidP="00C20531">
      <w:pPr>
        <w:pStyle w:val="ListParagraph"/>
        <w:numPr>
          <w:ilvl w:val="0"/>
          <w:numId w:val="1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531">
        <w:rPr>
          <w:rFonts w:ascii="Times New Roman" w:hAnsi="Times New Roman" w:cs="Times New Roman"/>
          <w:sz w:val="24"/>
          <w:szCs w:val="24"/>
        </w:rPr>
        <w:t>By what mechanism can non-steroidal anti-inﬂammatory drugs (NSAIDs) 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531">
        <w:rPr>
          <w:rFonts w:ascii="Times New Roman" w:hAnsi="Times New Roman" w:cs="Times New Roman"/>
          <w:sz w:val="24"/>
          <w:szCs w:val="24"/>
        </w:rPr>
        <w:t>renal impairment?</w:t>
      </w:r>
    </w:p>
    <w:p w:rsidR="005351F7" w:rsidRDefault="00C20531" w:rsidP="00C20531">
      <w:pPr>
        <w:pStyle w:val="ListParagraph"/>
        <w:numPr>
          <w:ilvl w:val="0"/>
          <w:numId w:val="1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531">
        <w:rPr>
          <w:rFonts w:ascii="Times New Roman" w:hAnsi="Times New Roman" w:cs="Times New Roman"/>
          <w:sz w:val="24"/>
          <w:szCs w:val="24"/>
        </w:rPr>
        <w:t>By what mechanism can ACE inhibitors cause renal impairment?</w:t>
      </w:r>
    </w:p>
    <w:p w:rsidR="00C20531" w:rsidRDefault="00C20531" w:rsidP="00C20531">
      <w:pPr>
        <w:pStyle w:val="ListParagraph"/>
        <w:numPr>
          <w:ilvl w:val="0"/>
          <w:numId w:val="1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531">
        <w:rPr>
          <w:rFonts w:ascii="Times New Roman" w:hAnsi="Times New Roman" w:cs="Times New Roman"/>
          <w:sz w:val="24"/>
          <w:szCs w:val="24"/>
        </w:rPr>
        <w:t xml:space="preserve">Describe the differences between erythropoietin and darbepoetin </w:t>
      </w:r>
      <w:r w:rsidR="00A26942" w:rsidRPr="00C20531">
        <w:rPr>
          <w:rFonts w:ascii="Times New Roman" w:hAnsi="Times New Roman" w:cs="Times New Roman"/>
          <w:sz w:val="24"/>
          <w:szCs w:val="24"/>
        </w:rPr>
        <w:t>alpha</w:t>
      </w:r>
    </w:p>
    <w:p w:rsidR="00C20531" w:rsidRPr="00C20531" w:rsidRDefault="00C20531" w:rsidP="00C20531">
      <w:pPr>
        <w:pStyle w:val="ListParagraph"/>
        <w:numPr>
          <w:ilvl w:val="0"/>
          <w:numId w:val="1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531">
        <w:rPr>
          <w:rFonts w:ascii="Times New Roman" w:hAnsi="Times New Roman" w:cs="Times New Roman"/>
          <w:sz w:val="24"/>
          <w:szCs w:val="24"/>
        </w:rPr>
        <w:t>What c</w:t>
      </w:r>
      <w:r>
        <w:rPr>
          <w:rFonts w:ascii="Times New Roman" w:hAnsi="Times New Roman" w:cs="Times New Roman"/>
          <w:sz w:val="24"/>
          <w:szCs w:val="24"/>
        </w:rPr>
        <w:t xml:space="preserve">oncomitant therapy might </w:t>
      </w:r>
      <w:r w:rsidRPr="00C20531">
        <w:rPr>
          <w:rFonts w:ascii="Times New Roman" w:hAnsi="Times New Roman" w:cs="Times New Roman"/>
          <w:sz w:val="24"/>
          <w:szCs w:val="24"/>
        </w:rPr>
        <w:t>require to tr</w:t>
      </w:r>
      <w:r>
        <w:rPr>
          <w:rFonts w:ascii="Times New Roman" w:hAnsi="Times New Roman" w:cs="Times New Roman"/>
          <w:sz w:val="24"/>
          <w:szCs w:val="24"/>
        </w:rPr>
        <w:t>eat his</w:t>
      </w:r>
      <w:r w:rsidRPr="00C20531">
        <w:rPr>
          <w:rFonts w:ascii="Times New Roman" w:hAnsi="Times New Roman" w:cs="Times New Roman"/>
          <w:sz w:val="24"/>
          <w:szCs w:val="24"/>
        </w:rPr>
        <w:t xml:space="preserve"> renal </w:t>
      </w:r>
      <w:r w:rsidR="00A26942" w:rsidRPr="00C20531">
        <w:rPr>
          <w:rFonts w:ascii="Times New Roman" w:hAnsi="Times New Roman" w:cs="Times New Roman"/>
          <w:sz w:val="24"/>
          <w:szCs w:val="24"/>
        </w:rPr>
        <w:t>anemia</w:t>
      </w:r>
      <w:r w:rsidRPr="00C20531">
        <w:rPr>
          <w:rFonts w:ascii="Times New Roman" w:hAnsi="Times New Roman" w:cs="Times New Roman"/>
          <w:sz w:val="24"/>
          <w:szCs w:val="24"/>
        </w:rPr>
        <w:t>?</w:t>
      </w:r>
    </w:p>
    <w:p w:rsidR="00C20531" w:rsidRDefault="00C20531" w:rsidP="00C20531">
      <w:pPr>
        <w:pStyle w:val="ListParagraph"/>
        <w:numPr>
          <w:ilvl w:val="0"/>
          <w:numId w:val="1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531">
        <w:rPr>
          <w:rFonts w:ascii="Times New Roman" w:hAnsi="Times New Roman" w:cs="Times New Roman"/>
          <w:sz w:val="24"/>
          <w:szCs w:val="24"/>
        </w:rPr>
        <w:t>What would you do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5B7">
        <w:rPr>
          <w:rFonts w:ascii="Times New Roman" w:hAnsi="Times New Roman" w:cs="Times New Roman"/>
          <w:sz w:val="24"/>
          <w:szCs w:val="24"/>
        </w:rPr>
        <w:t>failed to respond to</w:t>
      </w:r>
      <w:r w:rsidRPr="00C2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531">
        <w:rPr>
          <w:rFonts w:ascii="Times New Roman" w:hAnsi="Times New Roman" w:cs="Times New Roman"/>
          <w:sz w:val="24"/>
          <w:szCs w:val="24"/>
        </w:rPr>
        <w:t>epoetin</w:t>
      </w:r>
      <w:proofErr w:type="spellEnd"/>
      <w:r w:rsidRPr="00C20531">
        <w:rPr>
          <w:rFonts w:ascii="Times New Roman" w:hAnsi="Times New Roman" w:cs="Times New Roman"/>
          <w:sz w:val="24"/>
          <w:szCs w:val="24"/>
        </w:rPr>
        <w:t xml:space="preserve"> therapy?</w:t>
      </w:r>
    </w:p>
    <w:p w:rsidR="00C20531" w:rsidRPr="005351F7" w:rsidRDefault="00C20531" w:rsidP="00C20531">
      <w:pPr>
        <w:pStyle w:val="ListParagraph"/>
        <w:numPr>
          <w:ilvl w:val="0"/>
          <w:numId w:val="1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you differentiate pre renal failure from post renal failure based on urine analysis?</w:t>
      </w:r>
    </w:p>
    <w:p w:rsidR="006244E6" w:rsidRPr="00786B33" w:rsidRDefault="006244E6" w:rsidP="006244E6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p w:rsidR="001F3484" w:rsidRDefault="001F3484"/>
    <w:sectPr w:rsidR="001F3484" w:rsidSect="00C8573E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-LightCondensed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E6CFE"/>
    <w:multiLevelType w:val="hybridMultilevel"/>
    <w:tmpl w:val="3EEC6A0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E6"/>
    <w:rsid w:val="001F3484"/>
    <w:rsid w:val="004A15B7"/>
    <w:rsid w:val="005351F7"/>
    <w:rsid w:val="006244E6"/>
    <w:rsid w:val="00A26942"/>
    <w:rsid w:val="00C2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CC438-3270-4CF3-A9DD-1D58FB1A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Sadagoban</dc:creator>
  <cp:keywords/>
  <dc:description/>
  <cp:lastModifiedBy>Sadagoban</cp:lastModifiedBy>
  <cp:revision>3</cp:revision>
  <dcterms:created xsi:type="dcterms:W3CDTF">2014-06-05T09:51:00Z</dcterms:created>
  <dcterms:modified xsi:type="dcterms:W3CDTF">2014-06-06T11:56:00Z</dcterms:modified>
</cp:coreProperties>
</file>